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7F" w:rsidRPr="006106DC" w:rsidRDefault="006106DC" w:rsidP="006106DC">
      <w:pPr>
        <w:jc w:val="center"/>
        <w:rPr>
          <w:b/>
          <w:sz w:val="32"/>
          <w:szCs w:val="32"/>
        </w:rPr>
      </w:pPr>
      <w:r w:rsidRPr="006106DC">
        <w:rPr>
          <w:b/>
          <w:sz w:val="32"/>
          <w:szCs w:val="32"/>
        </w:rPr>
        <w:t xml:space="preserve">CAN Infractions </w:t>
      </w:r>
    </w:p>
    <w:p w:rsidR="0011647F" w:rsidRDefault="001B6EF1" w:rsidP="0011647F">
      <w:pPr>
        <w:rPr>
          <w:noProof/>
        </w:rPr>
      </w:pPr>
      <w:r>
        <w:rPr>
          <w:noProof/>
        </w:rPr>
        <w:t>Indirect Care</w:t>
      </w:r>
      <w:bookmarkStart w:id="0" w:name="_GoBack"/>
      <w:bookmarkEnd w:id="0"/>
    </w:p>
    <w:p w:rsidR="001B6EF1" w:rsidRDefault="001B6EF1" w:rsidP="001B6EF1">
      <w:r>
        <w:t xml:space="preserve">Promote </w:t>
      </w:r>
      <w:r w:rsidRPr="001B6EF1">
        <w:rPr>
          <w:b/>
          <w:u w:val="single"/>
        </w:rPr>
        <w:t>resident’s RIGHTS</w:t>
      </w:r>
      <w:r>
        <w:t xml:space="preserve"> during care </w:t>
      </w:r>
    </w:p>
    <w:p w:rsidR="001B6EF1" w:rsidRDefault="001B6EF1" w:rsidP="001B6EF1">
      <w:pPr>
        <w:pStyle w:val="ListParagraph"/>
        <w:numPr>
          <w:ilvl w:val="0"/>
          <w:numId w:val="2"/>
        </w:numPr>
      </w:pPr>
      <w:r>
        <w:t xml:space="preserve">Announce self or knock before entering room </w:t>
      </w:r>
    </w:p>
    <w:p w:rsidR="009914A7" w:rsidRDefault="009914A7" w:rsidP="001B6EF1">
      <w:pPr>
        <w:pStyle w:val="ListParagraph"/>
        <w:numPr>
          <w:ilvl w:val="0"/>
          <w:numId w:val="2"/>
        </w:numPr>
      </w:pPr>
      <w:r>
        <w:t>Provide explanations to residents about care before beginning and during care</w:t>
      </w:r>
    </w:p>
    <w:p w:rsidR="001B6EF1" w:rsidRDefault="001B6EF1" w:rsidP="001B6EF1">
      <w:pPr>
        <w:pStyle w:val="ListParagraph"/>
        <w:numPr>
          <w:ilvl w:val="0"/>
          <w:numId w:val="2"/>
        </w:numPr>
      </w:pPr>
      <w:r>
        <w:t>Refrain from addressing resident using terms other than name (Honey, baby, sweetie)</w:t>
      </w:r>
    </w:p>
    <w:p w:rsidR="001B6EF1" w:rsidRDefault="001B6EF1" w:rsidP="001B6EF1">
      <w:pPr>
        <w:pStyle w:val="ListParagraph"/>
        <w:numPr>
          <w:ilvl w:val="0"/>
          <w:numId w:val="2"/>
        </w:numPr>
      </w:pPr>
      <w:r>
        <w:t>Close Privacy curtain before providing care</w:t>
      </w:r>
    </w:p>
    <w:p w:rsidR="001B6EF1" w:rsidRDefault="001B6EF1" w:rsidP="001B6EF1">
      <w:pPr>
        <w:pStyle w:val="ListParagraph"/>
        <w:numPr>
          <w:ilvl w:val="0"/>
          <w:numId w:val="2"/>
        </w:numPr>
      </w:pPr>
      <w:r>
        <w:t>Minimize exposure of resident while bathing and when removing and replacing gown</w:t>
      </w:r>
    </w:p>
    <w:p w:rsidR="001B6EF1" w:rsidRDefault="001B6EF1" w:rsidP="001B6EF1">
      <w:pPr>
        <w:pStyle w:val="ListParagraph"/>
        <w:numPr>
          <w:ilvl w:val="0"/>
          <w:numId w:val="2"/>
        </w:numPr>
      </w:pPr>
      <w:r>
        <w:t>Leave resident covered with top sheet at completion of care (arms do not need to be under covers)</w:t>
      </w:r>
    </w:p>
    <w:p w:rsidR="009914A7" w:rsidRDefault="009914A7" w:rsidP="001B6EF1">
      <w:pPr>
        <w:pStyle w:val="ListParagraph"/>
        <w:numPr>
          <w:ilvl w:val="0"/>
          <w:numId w:val="2"/>
        </w:numPr>
      </w:pPr>
      <w:r>
        <w:t>Ask resident about preferences during care</w:t>
      </w:r>
    </w:p>
    <w:p w:rsidR="001B6EF1" w:rsidRDefault="001B6EF1" w:rsidP="009914A7"/>
    <w:p w:rsidR="001B6EF1" w:rsidRDefault="001B6EF1" w:rsidP="001B6EF1"/>
    <w:p w:rsidR="001B6EF1" w:rsidRDefault="001B6EF1" w:rsidP="001B6EF1">
      <w:r>
        <w:t xml:space="preserve">Use Standard precautions and </w:t>
      </w:r>
      <w:r w:rsidRPr="001B6EF1">
        <w:rPr>
          <w:b/>
          <w:u w:val="single"/>
        </w:rPr>
        <w:t>infection control</w:t>
      </w:r>
      <w:r>
        <w:t xml:space="preserve"> measures when providing care</w:t>
      </w:r>
    </w:p>
    <w:p w:rsidR="001B6EF1" w:rsidRDefault="001B6EF1" w:rsidP="001B6EF1">
      <w:pPr>
        <w:pStyle w:val="ListParagraph"/>
        <w:numPr>
          <w:ilvl w:val="0"/>
          <w:numId w:val="3"/>
        </w:numPr>
      </w:pPr>
      <w:r>
        <w:t>Refrain from touching resident before hands are clean</w:t>
      </w:r>
    </w:p>
    <w:p w:rsidR="001B6EF1" w:rsidRDefault="001B6EF1" w:rsidP="001B6EF1">
      <w:pPr>
        <w:pStyle w:val="ListParagraph"/>
        <w:numPr>
          <w:ilvl w:val="0"/>
          <w:numId w:val="3"/>
        </w:numPr>
      </w:pPr>
      <w:r>
        <w:t>End skill with clean hands</w:t>
      </w:r>
    </w:p>
    <w:p w:rsidR="001B6EF1" w:rsidRDefault="001B6EF1" w:rsidP="001B6EF1">
      <w:pPr>
        <w:pStyle w:val="ListParagraph"/>
        <w:numPr>
          <w:ilvl w:val="0"/>
          <w:numId w:val="3"/>
        </w:numPr>
      </w:pPr>
      <w:r>
        <w:t xml:space="preserve">Remove gloves (if worn) without contaminating self </w:t>
      </w:r>
    </w:p>
    <w:p w:rsidR="001B6EF1" w:rsidRDefault="001B6EF1" w:rsidP="001B6EF1">
      <w:pPr>
        <w:pStyle w:val="ListParagraph"/>
        <w:numPr>
          <w:ilvl w:val="0"/>
          <w:numId w:val="3"/>
        </w:numPr>
      </w:pPr>
      <w:r>
        <w:t xml:space="preserve">Avoid holding clean or dirty linen against clothing </w:t>
      </w:r>
    </w:p>
    <w:p w:rsidR="009914A7" w:rsidRDefault="009914A7" w:rsidP="001B6EF1">
      <w:pPr>
        <w:pStyle w:val="ListParagraph"/>
        <w:numPr>
          <w:ilvl w:val="0"/>
          <w:numId w:val="3"/>
        </w:numPr>
      </w:pPr>
      <w:r>
        <w:t xml:space="preserve">Avoid placing soiled linen directly on overbed table </w:t>
      </w:r>
    </w:p>
    <w:p w:rsidR="001B6EF1" w:rsidRDefault="001B6EF1" w:rsidP="001B6EF1">
      <w:pPr>
        <w:pStyle w:val="ListParagraph"/>
        <w:numPr>
          <w:ilvl w:val="0"/>
          <w:numId w:val="3"/>
        </w:numPr>
      </w:pPr>
      <w:r>
        <w:t xml:space="preserve">Avoid placing linen or clothing directly on floor </w:t>
      </w:r>
      <w:r w:rsidR="009914A7">
        <w:t>except as a barrier (emptying catheter bag)</w:t>
      </w:r>
    </w:p>
    <w:p w:rsidR="001B6EF1" w:rsidRDefault="001B6EF1" w:rsidP="001B6EF1">
      <w:pPr>
        <w:pStyle w:val="ListParagraph"/>
        <w:numPr>
          <w:ilvl w:val="0"/>
          <w:numId w:val="3"/>
        </w:numPr>
      </w:pPr>
      <w:r>
        <w:t xml:space="preserve">Use basin for bathing water </w:t>
      </w:r>
    </w:p>
    <w:p w:rsidR="001B6EF1" w:rsidRDefault="001B6EF1" w:rsidP="001B6EF1"/>
    <w:p w:rsidR="001B6EF1" w:rsidRDefault="001B6EF1" w:rsidP="001B6EF1">
      <w:r>
        <w:t xml:space="preserve">Promote </w:t>
      </w:r>
      <w:r w:rsidRPr="001B6EF1">
        <w:rPr>
          <w:b/>
          <w:u w:val="single"/>
        </w:rPr>
        <w:t>resident’s safety</w:t>
      </w:r>
      <w:r>
        <w:t xml:space="preserve"> during care</w:t>
      </w:r>
    </w:p>
    <w:p w:rsidR="001B6EF1" w:rsidRDefault="001B6EF1" w:rsidP="001B6EF1">
      <w:pPr>
        <w:pStyle w:val="ListParagraph"/>
        <w:numPr>
          <w:ilvl w:val="0"/>
          <w:numId w:val="4"/>
        </w:numPr>
      </w:pPr>
      <w:r>
        <w:t xml:space="preserve">Leave call light in or near residents’ hand at the end of skill </w:t>
      </w:r>
    </w:p>
    <w:p w:rsidR="001B6EF1" w:rsidRDefault="001B6EF1" w:rsidP="001B6EF1">
      <w:pPr>
        <w:pStyle w:val="ListParagraph"/>
        <w:numPr>
          <w:ilvl w:val="0"/>
          <w:numId w:val="4"/>
        </w:numPr>
      </w:pPr>
      <w:r>
        <w:t xml:space="preserve">Leave bed in low position at end of skill </w:t>
      </w:r>
    </w:p>
    <w:p w:rsidR="001B6EF1" w:rsidRDefault="001B6EF1" w:rsidP="001B6EF1"/>
    <w:p w:rsidR="001B6EF1" w:rsidRDefault="009914A7" w:rsidP="001B6EF1">
      <w:r>
        <w:t xml:space="preserve">Hand Washing </w:t>
      </w:r>
    </w:p>
    <w:p w:rsidR="00D33441" w:rsidRDefault="00D33441" w:rsidP="00D33441">
      <w:pPr>
        <w:pStyle w:val="ListParagraph"/>
        <w:numPr>
          <w:ilvl w:val="0"/>
          <w:numId w:val="12"/>
        </w:numPr>
      </w:pPr>
      <w:r>
        <w:t>Begin washing hands by wetting hands and applying soap to hands</w:t>
      </w:r>
    </w:p>
    <w:p w:rsidR="009914A7" w:rsidRDefault="009914A7" w:rsidP="009914A7">
      <w:pPr>
        <w:pStyle w:val="ListParagraph"/>
        <w:numPr>
          <w:ilvl w:val="0"/>
          <w:numId w:val="6"/>
        </w:numPr>
      </w:pPr>
      <w:r>
        <w:t xml:space="preserve">Use friction to distribute soap and create lather cleansing front and back of hands, between fingers, around cuticles, under nails and </w:t>
      </w:r>
      <w:r w:rsidR="00D33441">
        <w:t>wrists</w:t>
      </w:r>
    </w:p>
    <w:p w:rsidR="00D33441" w:rsidRDefault="00D33441" w:rsidP="009914A7">
      <w:pPr>
        <w:pStyle w:val="ListParagraph"/>
        <w:numPr>
          <w:ilvl w:val="0"/>
          <w:numId w:val="6"/>
        </w:numPr>
      </w:pPr>
      <w:r>
        <w:t xml:space="preserve">Provide cleansing friction for a min of 20 seconds with hands lathered with soap </w:t>
      </w:r>
    </w:p>
    <w:p w:rsidR="00553521" w:rsidRPr="00553521" w:rsidRDefault="00553521" w:rsidP="009914A7">
      <w:pPr>
        <w:pStyle w:val="ListParagraph"/>
        <w:numPr>
          <w:ilvl w:val="0"/>
          <w:numId w:val="6"/>
        </w:numPr>
      </w:pPr>
      <w:r w:rsidRPr="00553521">
        <w:rPr>
          <w:color w:val="000000"/>
        </w:rPr>
        <w:t>End handwashing skill with clean hands avoiding recontamination of hands before procedure completed (e.g., having direct contact with faucet handles or sink surfaces once hands washed)</w:t>
      </w:r>
    </w:p>
    <w:p w:rsidR="00D33441" w:rsidRDefault="00D33441" w:rsidP="00D33441">
      <w:pPr>
        <w:pStyle w:val="ListParagraph"/>
      </w:pPr>
    </w:p>
    <w:p w:rsidR="009914A7" w:rsidRDefault="009914A7" w:rsidP="009914A7">
      <w:r>
        <w:t>ROM Left elbow and wrist</w:t>
      </w:r>
    </w:p>
    <w:p w:rsidR="009914A7" w:rsidRDefault="009914A7" w:rsidP="009914A7">
      <w:pPr>
        <w:pStyle w:val="ListParagraph"/>
        <w:numPr>
          <w:ilvl w:val="0"/>
          <w:numId w:val="6"/>
        </w:numPr>
      </w:pPr>
      <w:r>
        <w:lastRenderedPageBreak/>
        <w:t>Move wrist through ROM by bending wrist to move hand down and back (flexion and hyperextension)</w:t>
      </w:r>
    </w:p>
    <w:p w:rsidR="00C023E0" w:rsidRPr="00C023E0" w:rsidRDefault="00C023E0" w:rsidP="009914A7">
      <w:pPr>
        <w:pStyle w:val="ListParagraph"/>
        <w:numPr>
          <w:ilvl w:val="0"/>
          <w:numId w:val="6"/>
        </w:numPr>
      </w:pPr>
      <w:r w:rsidRPr="00C023E0">
        <w:rPr>
          <w:color w:val="000000"/>
        </w:rPr>
        <w:t>Exercise </w:t>
      </w:r>
      <w:r w:rsidRPr="00C023E0">
        <w:rPr>
          <w:rStyle w:val="Strong"/>
          <w:color w:val="000000"/>
        </w:rPr>
        <w:t>only correct joints</w:t>
      </w:r>
      <w:r w:rsidRPr="00C023E0">
        <w:rPr>
          <w:color w:val="000000"/>
        </w:rPr>
        <w:t> and </w:t>
      </w:r>
      <w:r w:rsidRPr="00C023E0">
        <w:rPr>
          <w:rStyle w:val="Strong"/>
          <w:color w:val="000000"/>
        </w:rPr>
        <w:t>only correct side</w:t>
      </w:r>
      <w:r w:rsidRPr="00C023E0">
        <w:rPr>
          <w:color w:val="000000"/>
        </w:rPr>
        <w:t> when performing ROM?</w:t>
      </w:r>
    </w:p>
    <w:p w:rsidR="001A62F5" w:rsidRPr="001A62F5" w:rsidRDefault="001A62F5" w:rsidP="009914A7">
      <w:pPr>
        <w:pStyle w:val="ListParagraph"/>
        <w:numPr>
          <w:ilvl w:val="0"/>
          <w:numId w:val="6"/>
        </w:numPr>
      </w:pPr>
      <w:r w:rsidRPr="001A62F5">
        <w:rPr>
          <w:color w:val="000000"/>
        </w:rPr>
        <w:t>Ask resident to report discomfort during ROM or ask if resident has discomfort during ROM exercises</w:t>
      </w:r>
    </w:p>
    <w:p w:rsidR="00E46793" w:rsidRDefault="00E46793" w:rsidP="00E46793">
      <w:pPr>
        <w:ind w:left="360"/>
      </w:pPr>
      <w:r>
        <w:t>ROM left hip, knee and Ankle</w:t>
      </w:r>
    </w:p>
    <w:p w:rsidR="00E46793" w:rsidRDefault="00E46793" w:rsidP="00E46793">
      <w:pPr>
        <w:pStyle w:val="ListParagraph"/>
        <w:numPr>
          <w:ilvl w:val="0"/>
          <w:numId w:val="6"/>
        </w:numPr>
      </w:pPr>
      <w:r>
        <w:t xml:space="preserve">Exercise only correct joints and only correct side when performing ROM </w:t>
      </w:r>
    </w:p>
    <w:p w:rsidR="00E46793" w:rsidRDefault="00E46793" w:rsidP="00E46793">
      <w:pPr>
        <w:pStyle w:val="ListParagraph"/>
        <w:numPr>
          <w:ilvl w:val="0"/>
          <w:numId w:val="6"/>
        </w:numPr>
      </w:pPr>
      <w:r>
        <w:t xml:space="preserve">Support extremity to protect the working joint </w:t>
      </w:r>
    </w:p>
    <w:p w:rsidR="00E46793" w:rsidRDefault="00E46793" w:rsidP="00E46793">
      <w:pPr>
        <w:pStyle w:val="ListParagraph"/>
        <w:numPr>
          <w:ilvl w:val="0"/>
          <w:numId w:val="6"/>
        </w:numPr>
      </w:pPr>
      <w:r>
        <w:t xml:space="preserve">Move </w:t>
      </w:r>
      <w:proofErr w:type="gramStart"/>
      <w:r>
        <w:t>residents</w:t>
      </w:r>
      <w:proofErr w:type="gramEnd"/>
      <w:r>
        <w:t xml:space="preserve"> hip and knee through ROM, flexing knee and hip and raising toward torso and returning back to mattress (flexion/extension)</w:t>
      </w:r>
    </w:p>
    <w:p w:rsidR="00E46793" w:rsidRDefault="00E46793" w:rsidP="00E46793">
      <w:pPr>
        <w:pStyle w:val="ListParagraph"/>
        <w:numPr>
          <w:ilvl w:val="0"/>
          <w:numId w:val="6"/>
        </w:numPr>
      </w:pPr>
      <w:r>
        <w:t>Support extremity to prevent heel friction against mattress during ROM exercises</w:t>
      </w:r>
    </w:p>
    <w:p w:rsidR="00E46793" w:rsidRDefault="00E46793" w:rsidP="00E46793">
      <w:pPr>
        <w:pStyle w:val="ListParagraph"/>
        <w:numPr>
          <w:ilvl w:val="0"/>
          <w:numId w:val="6"/>
        </w:numPr>
      </w:pPr>
      <w:r>
        <w:t xml:space="preserve">Move </w:t>
      </w:r>
      <w:proofErr w:type="gramStart"/>
      <w:r>
        <w:t>residents</w:t>
      </w:r>
      <w:proofErr w:type="gramEnd"/>
      <w:r>
        <w:t xml:space="preserve"> foot up toward head and point down toward the mattress through ROM (dorsiflexion/plantar flexion)</w:t>
      </w:r>
    </w:p>
    <w:p w:rsidR="00E46793" w:rsidRDefault="00E46793" w:rsidP="00E46793">
      <w:pPr>
        <w:pStyle w:val="ListParagraph"/>
        <w:numPr>
          <w:ilvl w:val="0"/>
          <w:numId w:val="6"/>
        </w:numPr>
      </w:pPr>
      <w:r>
        <w:t>Ask resident to report discomfort during ROM</w:t>
      </w:r>
    </w:p>
    <w:p w:rsidR="00E46793" w:rsidRDefault="00E46793" w:rsidP="00E46793">
      <w:pPr>
        <w:pStyle w:val="ListParagraph"/>
        <w:numPr>
          <w:ilvl w:val="0"/>
          <w:numId w:val="6"/>
        </w:numPr>
      </w:pPr>
      <w:r>
        <w:t xml:space="preserve">Ask resident about preferences during care </w:t>
      </w:r>
    </w:p>
    <w:p w:rsidR="00EB0414" w:rsidRPr="00EB0414" w:rsidRDefault="00EB0414" w:rsidP="00E46793">
      <w:pPr>
        <w:pStyle w:val="ListParagraph"/>
        <w:numPr>
          <w:ilvl w:val="0"/>
          <w:numId w:val="6"/>
        </w:numPr>
      </w:pPr>
      <w:r w:rsidRPr="00EB0414">
        <w:rPr>
          <w:color w:val="000000"/>
        </w:rPr>
        <w:t>Ask resident to report discomfort during ROM or ask if resident has discomfort during ROM exercises</w:t>
      </w:r>
    </w:p>
    <w:p w:rsidR="001A62F5" w:rsidRDefault="001A62F5" w:rsidP="001A62F5">
      <w:r>
        <w:t xml:space="preserve">ROM left Shoulder </w:t>
      </w:r>
    </w:p>
    <w:p w:rsidR="00C023E0" w:rsidRPr="00C023E0" w:rsidRDefault="00C023E0" w:rsidP="00C023E0">
      <w:pPr>
        <w:pStyle w:val="ListParagraph"/>
        <w:numPr>
          <w:ilvl w:val="0"/>
          <w:numId w:val="25"/>
        </w:numPr>
      </w:pPr>
      <w:r w:rsidRPr="00C023E0">
        <w:rPr>
          <w:color w:val="000000"/>
        </w:rPr>
        <w:t>Exercise </w:t>
      </w:r>
      <w:r w:rsidRPr="00C023E0">
        <w:rPr>
          <w:rStyle w:val="Strong"/>
          <w:color w:val="000000"/>
        </w:rPr>
        <w:t>only correct joints</w:t>
      </w:r>
      <w:r w:rsidRPr="00C023E0">
        <w:rPr>
          <w:color w:val="000000"/>
        </w:rPr>
        <w:t> and </w:t>
      </w:r>
      <w:r w:rsidRPr="00C023E0">
        <w:rPr>
          <w:rStyle w:val="Strong"/>
          <w:color w:val="000000"/>
        </w:rPr>
        <w:t>only correct side</w:t>
      </w:r>
      <w:r w:rsidRPr="00C023E0">
        <w:rPr>
          <w:color w:val="000000"/>
        </w:rPr>
        <w:t> when performing ROM?</w:t>
      </w:r>
    </w:p>
    <w:p w:rsidR="001A62F5" w:rsidRDefault="001A62F5" w:rsidP="001A62F5">
      <w:pPr>
        <w:pStyle w:val="ListParagraph"/>
        <w:numPr>
          <w:ilvl w:val="0"/>
          <w:numId w:val="20"/>
        </w:numPr>
      </w:pPr>
      <w:r>
        <w:t xml:space="preserve">Move shoulder through ROM, raising and lowering arm </w:t>
      </w:r>
      <w:proofErr w:type="spellStart"/>
      <w:r>
        <w:t>along side</w:t>
      </w:r>
      <w:proofErr w:type="spellEnd"/>
      <w:r>
        <w:t>, toward head of bed and back to mattress (flexion/extension)</w:t>
      </w:r>
    </w:p>
    <w:p w:rsidR="00EB0414" w:rsidRPr="00EB0414" w:rsidRDefault="00EB0414" w:rsidP="001A62F5">
      <w:pPr>
        <w:pStyle w:val="ListParagraph"/>
        <w:numPr>
          <w:ilvl w:val="0"/>
          <w:numId w:val="20"/>
        </w:numPr>
      </w:pPr>
      <w:r w:rsidRPr="00EB0414">
        <w:rPr>
          <w:color w:val="000000"/>
        </w:rPr>
        <w:t>Ask resident to report discomfort during ROM or ask if resident has discomfort during ROM exercises</w:t>
      </w:r>
    </w:p>
    <w:p w:rsidR="009914A7" w:rsidRDefault="009914A7" w:rsidP="009914A7">
      <w:r>
        <w:t xml:space="preserve">Occupied Bed </w:t>
      </w:r>
    </w:p>
    <w:p w:rsidR="003F2D7E" w:rsidRDefault="003F2D7E" w:rsidP="00B652AA">
      <w:pPr>
        <w:pStyle w:val="ListParagraph"/>
        <w:numPr>
          <w:ilvl w:val="0"/>
          <w:numId w:val="6"/>
        </w:numPr>
      </w:pPr>
      <w:r>
        <w:t>Leave bottom sheet free of creases or folds</w:t>
      </w:r>
    </w:p>
    <w:p w:rsidR="00C023E0" w:rsidRDefault="003F2D7E" w:rsidP="00C023E0">
      <w:pPr>
        <w:pStyle w:val="ListParagraph"/>
        <w:numPr>
          <w:ilvl w:val="0"/>
          <w:numId w:val="6"/>
        </w:numPr>
      </w:pPr>
      <w:r>
        <w:t xml:space="preserve">Keep pillow positioned under </w:t>
      </w:r>
      <w:proofErr w:type="gramStart"/>
      <w:r>
        <w:t>residents</w:t>
      </w:r>
      <w:proofErr w:type="gramEnd"/>
      <w:r>
        <w:t xml:space="preserve"> head throughout and at the end of procedure, except when removed briefly to replace pillowcase</w:t>
      </w:r>
    </w:p>
    <w:p w:rsidR="00C023E0" w:rsidRPr="00C023E0" w:rsidRDefault="00C023E0" w:rsidP="00C023E0">
      <w:pPr>
        <w:pStyle w:val="ListParagraph"/>
        <w:numPr>
          <w:ilvl w:val="0"/>
          <w:numId w:val="6"/>
        </w:numPr>
      </w:pPr>
      <w:r w:rsidRPr="00C023E0">
        <w:rPr>
          <w:rFonts w:ascii="Times New Roman" w:eastAsia="Times New Roman" w:hAnsi="Times New Roman" w:cs="Times New Roman"/>
          <w:color w:val="000000"/>
        </w:rPr>
        <w:t>Leave top sheet placed on top of resident to cover body up to shoulder level, without tucking in along sides?</w:t>
      </w:r>
    </w:p>
    <w:p w:rsidR="00C023E0" w:rsidRDefault="00C023E0" w:rsidP="00C023E0">
      <w:pPr>
        <w:pStyle w:val="ListParagraph"/>
      </w:pPr>
    </w:p>
    <w:p w:rsidR="009914A7" w:rsidRDefault="009914A7" w:rsidP="009914A7">
      <w:r>
        <w:t>Partial Bed Bath</w:t>
      </w:r>
    </w:p>
    <w:p w:rsidR="00C023E0" w:rsidRPr="00C023E0" w:rsidRDefault="00C023E0" w:rsidP="00C023E0">
      <w:pPr>
        <w:pStyle w:val="ListParagraph"/>
        <w:numPr>
          <w:ilvl w:val="0"/>
          <w:numId w:val="28"/>
        </w:numPr>
      </w:pPr>
      <w:r w:rsidRPr="00C023E0">
        <w:rPr>
          <w:color w:val="000000"/>
        </w:rPr>
        <w:t>Protect bed linen from becoming wet during washing and rinsing of body (non-face)</w:t>
      </w:r>
    </w:p>
    <w:p w:rsidR="00EB0414" w:rsidRPr="00C023E0" w:rsidRDefault="00EB0414" w:rsidP="00EB0414">
      <w:pPr>
        <w:pStyle w:val="ListParagraph"/>
        <w:numPr>
          <w:ilvl w:val="0"/>
          <w:numId w:val="22"/>
        </w:numPr>
      </w:pPr>
      <w:r w:rsidRPr="00EB0414">
        <w:rPr>
          <w:color w:val="000000"/>
        </w:rPr>
        <w:t>Wash and rinse resident’s neck, hand, arm, chest, and abdomen?</w:t>
      </w:r>
    </w:p>
    <w:p w:rsidR="00C023E0" w:rsidRPr="00C023E0" w:rsidRDefault="00C023E0" w:rsidP="00EB0414">
      <w:pPr>
        <w:pStyle w:val="ListParagraph"/>
        <w:numPr>
          <w:ilvl w:val="0"/>
          <w:numId w:val="22"/>
        </w:numPr>
      </w:pPr>
      <w:r w:rsidRPr="00C023E0">
        <w:rPr>
          <w:color w:val="000000"/>
        </w:rPr>
        <w:t>Wash, rinse, and dry back?</w:t>
      </w:r>
    </w:p>
    <w:p w:rsidR="00EB0414" w:rsidRPr="00EB0414" w:rsidRDefault="00EB0414" w:rsidP="00EB0414">
      <w:pPr>
        <w:pStyle w:val="ListParagraph"/>
        <w:numPr>
          <w:ilvl w:val="0"/>
          <w:numId w:val="22"/>
        </w:numPr>
      </w:pPr>
      <w:r w:rsidRPr="00EB0414">
        <w:rPr>
          <w:color w:val="000000"/>
        </w:rPr>
        <w:t>Cleanse eyes by using soap-free washcloth wiping eye from the inside corner to the outside corner, changing to clean area of washcloth before returning to inner corner and before cleansing the other eye?</w:t>
      </w:r>
    </w:p>
    <w:p w:rsidR="00EB0414" w:rsidRPr="00C023E0" w:rsidRDefault="00EB0414" w:rsidP="00EB0414">
      <w:pPr>
        <w:pStyle w:val="ListParagraph"/>
        <w:numPr>
          <w:ilvl w:val="0"/>
          <w:numId w:val="22"/>
        </w:numPr>
      </w:pPr>
      <w:r w:rsidRPr="00EB0414">
        <w:rPr>
          <w:color w:val="000000"/>
        </w:rPr>
        <w:t>Wash resident’s face using a soap-free wet washcloth, unless ascertains resident’s preference to use soap before washing face?</w:t>
      </w:r>
    </w:p>
    <w:p w:rsidR="00C023E0" w:rsidRPr="00C023E0" w:rsidRDefault="00C023E0" w:rsidP="00EB0414">
      <w:pPr>
        <w:pStyle w:val="ListParagraph"/>
        <w:numPr>
          <w:ilvl w:val="0"/>
          <w:numId w:val="22"/>
        </w:numPr>
      </w:pPr>
      <w:r w:rsidRPr="00C023E0">
        <w:rPr>
          <w:color w:val="000000"/>
        </w:rPr>
        <w:lastRenderedPageBreak/>
        <w:t>Use clean, soap-free, wet washcloth to remove soap from resident’s skin?</w:t>
      </w:r>
    </w:p>
    <w:p w:rsidR="00C023E0" w:rsidRPr="00C023E0" w:rsidRDefault="00C023E0" w:rsidP="00EB0414">
      <w:pPr>
        <w:pStyle w:val="ListParagraph"/>
        <w:numPr>
          <w:ilvl w:val="0"/>
          <w:numId w:val="22"/>
        </w:numPr>
      </w:pPr>
      <w:r w:rsidRPr="00C023E0">
        <w:rPr>
          <w:color w:val="000000"/>
        </w:rPr>
        <w:t>Warm lotion before applying to resident’s back (e.g., warming in hands, placing bottle in warm water)?</w:t>
      </w:r>
    </w:p>
    <w:p w:rsidR="00C023E0" w:rsidRPr="00C023E0" w:rsidRDefault="00C023E0" w:rsidP="00EB0414">
      <w:pPr>
        <w:pStyle w:val="ListParagraph"/>
        <w:numPr>
          <w:ilvl w:val="0"/>
          <w:numId w:val="22"/>
        </w:numPr>
      </w:pPr>
      <w:r w:rsidRPr="00C023E0">
        <w:rPr>
          <w:color w:val="000000"/>
        </w:rPr>
        <w:t>Use lotion to provide back rub with</w:t>
      </w:r>
      <w:r>
        <w:rPr>
          <w:color w:val="000000"/>
        </w:rPr>
        <w:t xml:space="preserve"> 3</w:t>
      </w:r>
      <w:r w:rsidRPr="00C023E0">
        <w:rPr>
          <w:color w:val="000000"/>
        </w:rPr>
        <w:t xml:space="preserve"> long gliding and circular motions?</w:t>
      </w:r>
    </w:p>
    <w:p w:rsidR="009914A7" w:rsidRDefault="009914A7" w:rsidP="009914A7">
      <w:pPr>
        <w:pStyle w:val="ListParagraph"/>
        <w:numPr>
          <w:ilvl w:val="0"/>
          <w:numId w:val="6"/>
        </w:numPr>
      </w:pPr>
      <w:r>
        <w:t xml:space="preserve">Place clean hospital gown on resident and secure gown in back </w:t>
      </w:r>
    </w:p>
    <w:p w:rsidR="00C023E0" w:rsidRPr="00C023E0" w:rsidRDefault="00C023E0" w:rsidP="009914A7">
      <w:pPr>
        <w:pStyle w:val="ListParagraph"/>
        <w:numPr>
          <w:ilvl w:val="0"/>
          <w:numId w:val="6"/>
        </w:numPr>
      </w:pPr>
      <w:r w:rsidRPr="00C023E0">
        <w:rPr>
          <w:color w:val="000000"/>
        </w:rPr>
        <w:t>Complete skill having rinsed, dried and stored basin, placing soiled linens in hamper, disposing of trash, and leaving overbed table dry?</w:t>
      </w:r>
    </w:p>
    <w:p w:rsidR="00B42908" w:rsidRDefault="00B42908" w:rsidP="0011647F"/>
    <w:p w:rsidR="00B42908" w:rsidRDefault="009914A7" w:rsidP="0011647F">
      <w:r>
        <w:t>Catheter care</w:t>
      </w:r>
    </w:p>
    <w:p w:rsidR="00E46793" w:rsidRDefault="003F2D7E" w:rsidP="00E46793">
      <w:pPr>
        <w:pStyle w:val="ListParagraph"/>
        <w:numPr>
          <w:ilvl w:val="0"/>
          <w:numId w:val="6"/>
        </w:numPr>
      </w:pPr>
      <w:r>
        <w:t xml:space="preserve">Wear gloves while providing </w:t>
      </w:r>
      <w:r w:rsidR="00E46793">
        <w:t xml:space="preserve">catheter care, cleaning equipment and handling soiled </w:t>
      </w:r>
      <w:proofErr w:type="spellStart"/>
      <w:r w:rsidR="00E46793">
        <w:t>underpad</w:t>
      </w:r>
      <w:proofErr w:type="spellEnd"/>
      <w:r w:rsidR="00E46793">
        <w:t>, washcloth or towels</w:t>
      </w:r>
    </w:p>
    <w:p w:rsidR="009914A7" w:rsidRDefault="009914A7" w:rsidP="009914A7">
      <w:pPr>
        <w:pStyle w:val="ListParagraph"/>
        <w:numPr>
          <w:ilvl w:val="0"/>
          <w:numId w:val="5"/>
        </w:numPr>
      </w:pPr>
      <w:r>
        <w:t xml:space="preserve">Position towel or </w:t>
      </w:r>
      <w:proofErr w:type="spellStart"/>
      <w:r>
        <w:t>underpad</w:t>
      </w:r>
      <w:proofErr w:type="spellEnd"/>
      <w:r>
        <w:t xml:space="preserve"> under buttocks/thigh area before cleansing, and when care completed remove towel or </w:t>
      </w:r>
      <w:proofErr w:type="spellStart"/>
      <w:r>
        <w:t>underpad</w:t>
      </w:r>
      <w:proofErr w:type="spellEnd"/>
      <w:r>
        <w:t xml:space="preserve">, or leave resident on a dry </w:t>
      </w:r>
      <w:proofErr w:type="spellStart"/>
      <w:r>
        <w:t>underpad</w:t>
      </w:r>
      <w:proofErr w:type="spellEnd"/>
    </w:p>
    <w:p w:rsidR="00553521" w:rsidRDefault="00E46793" w:rsidP="00553521">
      <w:pPr>
        <w:pStyle w:val="ListParagraph"/>
        <w:numPr>
          <w:ilvl w:val="0"/>
          <w:numId w:val="5"/>
        </w:numPr>
      </w:pPr>
      <w:r>
        <w:t xml:space="preserve">Change spot on soapy washcloth for each washing stroke, wiping from front to back &amp; away from body when cleaning the catheter. </w:t>
      </w:r>
    </w:p>
    <w:p w:rsidR="00553521" w:rsidRDefault="00553521" w:rsidP="00553521">
      <w:pPr>
        <w:pStyle w:val="ListParagraph"/>
        <w:numPr>
          <w:ilvl w:val="0"/>
          <w:numId w:val="5"/>
        </w:numPr>
      </w:pPr>
      <w:r w:rsidRPr="00553521">
        <w:rPr>
          <w:rFonts w:ascii="Times New Roman" w:eastAsia="Times New Roman" w:hAnsi="Times New Roman" w:cs="Times New Roman"/>
          <w:color w:val="000000"/>
        </w:rPr>
        <w:t>Hold catheter near meatus to prevent pulling when handling, and cleanse catheter using clean area of washcloth, washing away from body and down the catheter at least 3-4 inches</w:t>
      </w:r>
    </w:p>
    <w:p w:rsidR="009914A7" w:rsidRDefault="009914A7" w:rsidP="009914A7">
      <w:pPr>
        <w:pStyle w:val="ListParagraph"/>
        <w:numPr>
          <w:ilvl w:val="0"/>
          <w:numId w:val="5"/>
        </w:numPr>
      </w:pPr>
      <w:r>
        <w:t>Use clean soap-free wet washcloth to remove soap</w:t>
      </w:r>
    </w:p>
    <w:p w:rsidR="009914A7" w:rsidRDefault="009914A7" w:rsidP="009914A7">
      <w:pPr>
        <w:pStyle w:val="ListParagraph"/>
        <w:numPr>
          <w:ilvl w:val="0"/>
          <w:numId w:val="5"/>
        </w:numPr>
      </w:pPr>
      <w:r>
        <w:t xml:space="preserve">Dry perineal area, from front to back after completing cleansing and rinsing </w:t>
      </w:r>
    </w:p>
    <w:p w:rsidR="009914A7" w:rsidRDefault="009914A7" w:rsidP="009914A7">
      <w:pPr>
        <w:pStyle w:val="ListParagraph"/>
        <w:numPr>
          <w:ilvl w:val="0"/>
          <w:numId w:val="5"/>
        </w:numPr>
      </w:pPr>
      <w:r>
        <w:t>Complete skill having rinsed, dried and stored basin, placing soiled linens in hamper, disposing of trash and leaving overbed table dry</w:t>
      </w:r>
    </w:p>
    <w:p w:rsidR="009914A7" w:rsidRDefault="009914A7" w:rsidP="009914A7">
      <w:r>
        <w:t xml:space="preserve">Foot Care </w:t>
      </w:r>
    </w:p>
    <w:p w:rsidR="00B652AA" w:rsidRDefault="00B652AA" w:rsidP="00B652AA">
      <w:pPr>
        <w:pStyle w:val="ListParagraph"/>
        <w:numPr>
          <w:ilvl w:val="0"/>
          <w:numId w:val="11"/>
        </w:numPr>
      </w:pPr>
      <w:r>
        <w:t xml:space="preserve">Soak </w:t>
      </w:r>
      <w:r w:rsidR="00D33441">
        <w:t>residents’</w:t>
      </w:r>
      <w:r>
        <w:t xml:space="preserve"> foot in basin of water</w:t>
      </w:r>
    </w:p>
    <w:p w:rsidR="00B652AA" w:rsidRDefault="00D33441" w:rsidP="00B652AA">
      <w:pPr>
        <w:pStyle w:val="ListParagraph"/>
        <w:numPr>
          <w:ilvl w:val="0"/>
          <w:numId w:val="11"/>
        </w:numPr>
      </w:pPr>
      <w:r>
        <w:t>Wash top and bottom of foot and between toes</w:t>
      </w:r>
    </w:p>
    <w:p w:rsidR="00D33441" w:rsidRDefault="00D33441" w:rsidP="00B652AA">
      <w:pPr>
        <w:pStyle w:val="ListParagraph"/>
        <w:numPr>
          <w:ilvl w:val="0"/>
          <w:numId w:val="11"/>
        </w:numPr>
      </w:pPr>
      <w:r>
        <w:t xml:space="preserve">Remove soap from foot including between toes </w:t>
      </w:r>
    </w:p>
    <w:p w:rsidR="00D33441" w:rsidRDefault="00D33441" w:rsidP="00B652AA">
      <w:pPr>
        <w:pStyle w:val="ListParagraph"/>
        <w:numPr>
          <w:ilvl w:val="0"/>
          <w:numId w:val="11"/>
        </w:numPr>
      </w:pPr>
      <w:r>
        <w:t xml:space="preserve">Dry entire top &amp; bottom of foot including between toes </w:t>
      </w:r>
    </w:p>
    <w:p w:rsidR="00D33441" w:rsidRDefault="00D33441" w:rsidP="00B652AA">
      <w:pPr>
        <w:pStyle w:val="ListParagraph"/>
        <w:numPr>
          <w:ilvl w:val="0"/>
          <w:numId w:val="11"/>
        </w:numPr>
      </w:pPr>
      <w:r>
        <w:t>DO NOT put lotion in-between toes</w:t>
      </w:r>
    </w:p>
    <w:p w:rsidR="009914A7" w:rsidRDefault="009914A7" w:rsidP="009914A7">
      <w:pPr>
        <w:pStyle w:val="ListParagraph"/>
        <w:numPr>
          <w:ilvl w:val="0"/>
          <w:numId w:val="7"/>
        </w:numPr>
      </w:pPr>
      <w:r>
        <w:t xml:space="preserve">Apply sock to foot leaving sock smooth, and replace shoe; leaving any fasteners, such as ties, secured </w:t>
      </w:r>
    </w:p>
    <w:p w:rsidR="00EB0414" w:rsidRDefault="009914A7" w:rsidP="00EB0414">
      <w:pPr>
        <w:pStyle w:val="ListParagraph"/>
        <w:numPr>
          <w:ilvl w:val="0"/>
          <w:numId w:val="7"/>
        </w:numPr>
      </w:pPr>
      <w:r>
        <w:t xml:space="preserve">Avoid placing resident barefoot directly on floor before, during or after foot care           </w:t>
      </w:r>
    </w:p>
    <w:p w:rsidR="00EB0414" w:rsidRPr="00EB0414" w:rsidRDefault="00EB0414" w:rsidP="00EB0414">
      <w:pPr>
        <w:pStyle w:val="ListParagraph"/>
        <w:numPr>
          <w:ilvl w:val="0"/>
          <w:numId w:val="7"/>
        </w:numPr>
      </w:pPr>
      <w:r w:rsidRPr="00EB0414">
        <w:rPr>
          <w:rFonts w:ascii="Times New Roman" w:eastAsia="Times New Roman" w:hAnsi="Times New Roman" w:cs="Times New Roman"/>
          <w:color w:val="000000"/>
        </w:rPr>
        <w:t>Remove visible excess lotion from foot if present after applying?</w:t>
      </w:r>
    </w:p>
    <w:p w:rsidR="00EB0414" w:rsidRPr="00EB0414" w:rsidRDefault="00EB0414" w:rsidP="00EB0414">
      <w:pPr>
        <w:pStyle w:val="ListParagraph"/>
        <w:numPr>
          <w:ilvl w:val="0"/>
          <w:numId w:val="7"/>
        </w:numPr>
      </w:pPr>
      <w:r w:rsidRPr="00EB0414">
        <w:rPr>
          <w:color w:val="000000"/>
        </w:rPr>
        <w:t>Provide support to lower extremity throughout procedure as needed to avoid strain?</w:t>
      </w:r>
    </w:p>
    <w:p w:rsidR="00D33441" w:rsidRDefault="00D33441" w:rsidP="00EB0414">
      <w:pPr>
        <w:pStyle w:val="ListParagraph"/>
      </w:pPr>
    </w:p>
    <w:p w:rsidR="00D33441" w:rsidRDefault="00D33441" w:rsidP="00D33441">
      <w:r>
        <w:t>Hand and Fingernail care</w:t>
      </w:r>
    </w:p>
    <w:p w:rsidR="00C023E0" w:rsidRPr="00C023E0" w:rsidRDefault="00C023E0" w:rsidP="00C023E0">
      <w:pPr>
        <w:pStyle w:val="ListParagraph"/>
        <w:numPr>
          <w:ilvl w:val="0"/>
          <w:numId w:val="26"/>
        </w:numPr>
      </w:pPr>
      <w:r w:rsidRPr="00C023E0">
        <w:rPr>
          <w:color w:val="000000"/>
        </w:rPr>
        <w:t>Clean hand surfaces using wet washcloth, cleaning between fingers, and if soap used, remove soap using either a clean, soap-free, wet washcloth or using basin water if not soapy?</w:t>
      </w:r>
    </w:p>
    <w:p w:rsidR="00C023E0" w:rsidRPr="00C023E0" w:rsidRDefault="00C023E0" w:rsidP="00C023E0">
      <w:pPr>
        <w:pStyle w:val="ListParagraph"/>
        <w:numPr>
          <w:ilvl w:val="0"/>
          <w:numId w:val="26"/>
        </w:numPr>
      </w:pPr>
      <w:r w:rsidRPr="00C023E0">
        <w:rPr>
          <w:color w:val="000000"/>
        </w:rPr>
        <w:t>Support resident’s arm if raised off table when providing nail and hand care?</w:t>
      </w:r>
    </w:p>
    <w:p w:rsidR="009914A7" w:rsidRDefault="00D33441" w:rsidP="00D33441">
      <w:pPr>
        <w:pStyle w:val="ListParagraph"/>
        <w:numPr>
          <w:ilvl w:val="0"/>
          <w:numId w:val="13"/>
        </w:numPr>
      </w:pPr>
      <w:r>
        <w:t xml:space="preserve">Place fingers or full hand into basin of water to soak before removing residue from under nails </w:t>
      </w:r>
    </w:p>
    <w:p w:rsidR="00D33441" w:rsidRDefault="00D33441" w:rsidP="00D33441">
      <w:pPr>
        <w:pStyle w:val="ListParagraph"/>
        <w:numPr>
          <w:ilvl w:val="0"/>
          <w:numId w:val="13"/>
        </w:numPr>
      </w:pPr>
      <w:r>
        <w:t>Rest residents’ hands on barrier such as a towel once removed from basin while providing nail and hand care</w:t>
      </w:r>
    </w:p>
    <w:p w:rsidR="00D33441" w:rsidRDefault="00D33441" w:rsidP="00D33441">
      <w:pPr>
        <w:pStyle w:val="ListParagraph"/>
        <w:numPr>
          <w:ilvl w:val="0"/>
          <w:numId w:val="13"/>
        </w:numPr>
      </w:pPr>
      <w:r>
        <w:lastRenderedPageBreak/>
        <w:t>Dry hand before completing care</w:t>
      </w:r>
    </w:p>
    <w:p w:rsidR="00D33441" w:rsidRDefault="00D33441" w:rsidP="00D33441">
      <w:pPr>
        <w:pStyle w:val="ListParagraph"/>
        <w:numPr>
          <w:ilvl w:val="0"/>
          <w:numId w:val="13"/>
        </w:numPr>
      </w:pPr>
      <w:r>
        <w:t xml:space="preserve">Apply lotion to cleaned hand after nail care is finished </w:t>
      </w:r>
    </w:p>
    <w:p w:rsidR="00D33441" w:rsidRDefault="00D33441" w:rsidP="003F2D7E">
      <w:pPr>
        <w:pStyle w:val="ListParagraph"/>
        <w:ind w:left="765"/>
      </w:pPr>
    </w:p>
    <w:p w:rsidR="00B652AA" w:rsidRDefault="00B652AA" w:rsidP="00B652AA">
      <w:r>
        <w:t>Measure and record Urine from drainage bag</w:t>
      </w:r>
    </w:p>
    <w:p w:rsidR="003F2D7E" w:rsidRDefault="003F2D7E" w:rsidP="003F2D7E">
      <w:pPr>
        <w:pStyle w:val="ListParagraph"/>
        <w:numPr>
          <w:ilvl w:val="0"/>
          <w:numId w:val="15"/>
        </w:numPr>
      </w:pPr>
      <w:r>
        <w:t>Wear gloves while handling the urinary drainage bag, the graduate or any urine filled container, and remove gloves before documenting I&amp;O</w:t>
      </w:r>
    </w:p>
    <w:p w:rsidR="00B652AA" w:rsidRDefault="00B652AA" w:rsidP="00B652AA">
      <w:pPr>
        <w:pStyle w:val="ListParagraph"/>
        <w:numPr>
          <w:ilvl w:val="0"/>
          <w:numId w:val="8"/>
        </w:numPr>
      </w:pPr>
      <w:r>
        <w:t xml:space="preserve">Set graduate on flat surface protected with barrier to read, obtaining measurement by reading graduate at eye level, and if poured into graduate from a bedpan, complete task over toilet pouring full amount of urine into the graduate. </w:t>
      </w:r>
    </w:p>
    <w:p w:rsidR="00EB0414" w:rsidRPr="00EB0414" w:rsidRDefault="00EB0414" w:rsidP="00B652AA">
      <w:pPr>
        <w:pStyle w:val="ListParagraph"/>
        <w:numPr>
          <w:ilvl w:val="0"/>
          <w:numId w:val="8"/>
        </w:numPr>
      </w:pPr>
      <w:r w:rsidRPr="00EB0414">
        <w:rPr>
          <w:color w:val="000000"/>
        </w:rPr>
        <w:t>Empty urine in graduate into toilet after measuring, rinse and dry container, pouring rinse water into toilet?</w:t>
      </w:r>
    </w:p>
    <w:p w:rsidR="00B652AA" w:rsidRDefault="00B652AA" w:rsidP="00B652AA">
      <w:pPr>
        <w:pStyle w:val="ListParagraph"/>
        <w:numPr>
          <w:ilvl w:val="0"/>
          <w:numId w:val="8"/>
        </w:numPr>
      </w:pPr>
      <w:r>
        <w:t>Record output with clean hands</w:t>
      </w:r>
    </w:p>
    <w:p w:rsidR="003F2D7E" w:rsidRDefault="003F2D7E" w:rsidP="00B652AA">
      <w:pPr>
        <w:pStyle w:val="ListParagraph"/>
        <w:numPr>
          <w:ilvl w:val="0"/>
          <w:numId w:val="8"/>
        </w:numPr>
      </w:pPr>
      <w:r>
        <w:t>Record output within +/- 50 ml/</w:t>
      </w:r>
      <w:proofErr w:type="gramStart"/>
      <w:r>
        <w:t>cc’s</w:t>
      </w:r>
      <w:proofErr w:type="gramEnd"/>
      <w:r>
        <w:t xml:space="preserve"> of nurses measurement </w:t>
      </w:r>
    </w:p>
    <w:p w:rsidR="003F2D7E" w:rsidRDefault="003F2D7E" w:rsidP="00B652AA">
      <w:pPr>
        <w:pStyle w:val="ListParagraph"/>
        <w:numPr>
          <w:ilvl w:val="0"/>
          <w:numId w:val="8"/>
        </w:numPr>
      </w:pPr>
      <w:r>
        <w:t>Record correct time on the I&amp;O form (military time)</w:t>
      </w:r>
    </w:p>
    <w:p w:rsidR="00EB0414" w:rsidRPr="00EB0414" w:rsidRDefault="00EB0414" w:rsidP="00B652AA">
      <w:pPr>
        <w:pStyle w:val="ListParagraph"/>
        <w:numPr>
          <w:ilvl w:val="0"/>
          <w:numId w:val="8"/>
        </w:numPr>
      </w:pPr>
      <w:r w:rsidRPr="00EB0414">
        <w:rPr>
          <w:color w:val="000000"/>
        </w:rPr>
        <w:t>Leave bag hanging from bed frame (not side rail), and drainage bag and tubing off (not touching) the floor?</w:t>
      </w:r>
    </w:p>
    <w:p w:rsidR="00B652AA" w:rsidRDefault="00B652AA" w:rsidP="00B652AA"/>
    <w:p w:rsidR="00B652AA" w:rsidRDefault="00B652AA" w:rsidP="00B652AA">
      <w:r>
        <w:t>Transfer</w:t>
      </w:r>
    </w:p>
    <w:p w:rsidR="003F2D7E" w:rsidRDefault="003F2D7E" w:rsidP="003F2D7E">
      <w:pPr>
        <w:pStyle w:val="ListParagraph"/>
        <w:numPr>
          <w:ilvl w:val="0"/>
          <w:numId w:val="16"/>
        </w:numPr>
      </w:pPr>
      <w:r>
        <w:t xml:space="preserve">Move wheelchair footrests out of the way before standing resident for transfer </w:t>
      </w:r>
    </w:p>
    <w:p w:rsidR="003F2D7E" w:rsidRDefault="003F2D7E" w:rsidP="003F2D7E">
      <w:pPr>
        <w:pStyle w:val="ListParagraph"/>
        <w:numPr>
          <w:ilvl w:val="0"/>
          <w:numId w:val="16"/>
        </w:numPr>
      </w:pPr>
      <w:r>
        <w:t xml:space="preserve">Prepare for transfer by positioning wheelchair with front interior wheel close enough to bed so that transfer can be completed as a pivot </w:t>
      </w:r>
    </w:p>
    <w:p w:rsidR="003F2D7E" w:rsidRDefault="003F2D7E" w:rsidP="003F2D7E">
      <w:pPr>
        <w:pStyle w:val="ListParagraph"/>
        <w:numPr>
          <w:ilvl w:val="0"/>
          <w:numId w:val="16"/>
        </w:numPr>
      </w:pPr>
      <w:r>
        <w:t xml:space="preserve">Stand in front of resident reaching under </w:t>
      </w:r>
      <w:r w:rsidR="001A62F5">
        <w:t>residents’</w:t>
      </w:r>
      <w:r>
        <w:t xml:space="preserve"> arms to hold transfer/gait belt at sides or around back throughout transfer</w:t>
      </w:r>
    </w:p>
    <w:p w:rsidR="00D33441" w:rsidRDefault="00D33441" w:rsidP="00D33441">
      <w:pPr>
        <w:pStyle w:val="ListParagraph"/>
        <w:numPr>
          <w:ilvl w:val="0"/>
          <w:numId w:val="14"/>
        </w:numPr>
      </w:pPr>
      <w:r>
        <w:t xml:space="preserve">Ask how the resident feels upon standing </w:t>
      </w:r>
    </w:p>
    <w:p w:rsidR="00B652AA" w:rsidRDefault="00B652AA" w:rsidP="00B652AA">
      <w:pPr>
        <w:pStyle w:val="ListParagraph"/>
        <w:numPr>
          <w:ilvl w:val="0"/>
          <w:numId w:val="9"/>
        </w:numPr>
      </w:pPr>
      <w:r>
        <w:t>Place nonskid footwear (shoes) on resident before standing resident for transfer</w:t>
      </w:r>
    </w:p>
    <w:p w:rsidR="00B652AA" w:rsidRDefault="00B652AA" w:rsidP="00B652AA">
      <w:pPr>
        <w:pStyle w:val="ListParagraph"/>
        <w:numPr>
          <w:ilvl w:val="0"/>
          <w:numId w:val="9"/>
        </w:numPr>
      </w:pPr>
      <w:r>
        <w:t>Lock wheelchair before standing resident to begin transfer</w:t>
      </w:r>
    </w:p>
    <w:p w:rsidR="00B652AA" w:rsidRDefault="00B652AA" w:rsidP="00B652AA">
      <w:pPr>
        <w:pStyle w:val="ListParagraph"/>
        <w:numPr>
          <w:ilvl w:val="0"/>
          <w:numId w:val="9"/>
        </w:numPr>
      </w:pPr>
      <w:r>
        <w:t xml:space="preserve">Transfer resident as a pivot completed without having resident take steps to reach wheelchair, and before assisting resident to sit in wheelchair, positions with the back of </w:t>
      </w:r>
      <w:r w:rsidR="001A62F5">
        <w:t>resident’s</w:t>
      </w:r>
      <w:r>
        <w:t xml:space="preserve"> legs against the seat of wheelchair </w:t>
      </w:r>
    </w:p>
    <w:p w:rsidR="00B652AA" w:rsidRDefault="00B652AA" w:rsidP="00B652AA">
      <w:pPr>
        <w:pStyle w:val="ListParagraph"/>
        <w:numPr>
          <w:ilvl w:val="0"/>
          <w:numId w:val="9"/>
        </w:numPr>
      </w:pPr>
      <w:r>
        <w:t xml:space="preserve">Support resident to provide for controlled gentle lowering into seat of wheelchair </w:t>
      </w:r>
    </w:p>
    <w:p w:rsidR="00B652AA" w:rsidRDefault="00B652AA" w:rsidP="00B652AA">
      <w:pPr>
        <w:pStyle w:val="ListParagraph"/>
        <w:numPr>
          <w:ilvl w:val="0"/>
          <w:numId w:val="9"/>
        </w:numPr>
      </w:pPr>
      <w:r>
        <w:t xml:space="preserve">Remove transfer/gait belt from </w:t>
      </w:r>
      <w:r w:rsidR="001A62F5">
        <w:t>resident’s</w:t>
      </w:r>
      <w:r>
        <w:t xml:space="preserve"> waist without harming resident </w:t>
      </w:r>
    </w:p>
    <w:p w:rsidR="00B652AA" w:rsidRDefault="00B652AA" w:rsidP="00B652AA">
      <w:r>
        <w:t>Change of position</w:t>
      </w:r>
    </w:p>
    <w:p w:rsidR="00B652AA" w:rsidRDefault="00B652AA" w:rsidP="00B652AA">
      <w:pPr>
        <w:pStyle w:val="ListParagraph"/>
        <w:numPr>
          <w:ilvl w:val="0"/>
          <w:numId w:val="10"/>
        </w:numPr>
      </w:pPr>
      <w:r>
        <w:t xml:space="preserve">Position device padding or pillows placed between legs so that bony prominences of the knees and ankles are separated </w:t>
      </w:r>
    </w:p>
    <w:p w:rsidR="00E46793" w:rsidRDefault="00E46793" w:rsidP="00B652AA">
      <w:pPr>
        <w:pStyle w:val="ListParagraph"/>
        <w:numPr>
          <w:ilvl w:val="0"/>
          <w:numId w:val="10"/>
        </w:numPr>
      </w:pPr>
      <w:r>
        <w:t xml:space="preserve">Keep resident positioned on a bottom sheet throughout procedure </w:t>
      </w:r>
    </w:p>
    <w:p w:rsidR="00E46793" w:rsidRDefault="00E46793" w:rsidP="00B652AA">
      <w:pPr>
        <w:pStyle w:val="ListParagraph"/>
        <w:numPr>
          <w:ilvl w:val="0"/>
          <w:numId w:val="10"/>
        </w:numPr>
      </w:pPr>
      <w:r>
        <w:t xml:space="preserve">Leave bottom sheet free of creases or folds. </w:t>
      </w:r>
    </w:p>
    <w:p w:rsidR="001A62F5" w:rsidRDefault="001A62F5" w:rsidP="00B652AA">
      <w:pPr>
        <w:pStyle w:val="ListParagraph"/>
        <w:numPr>
          <w:ilvl w:val="0"/>
          <w:numId w:val="10"/>
        </w:numPr>
      </w:pPr>
      <w:r>
        <w:t>Leave resident positioned on side with upper knee bent in front of the lower leg (upper knee may be bent only slightly)</w:t>
      </w:r>
    </w:p>
    <w:p w:rsidR="008746D8" w:rsidRDefault="008746D8" w:rsidP="00B652AA">
      <w:pPr>
        <w:pStyle w:val="ListParagraph"/>
        <w:numPr>
          <w:ilvl w:val="0"/>
          <w:numId w:val="10"/>
        </w:numPr>
      </w:pPr>
      <w:r>
        <w:t>Leave resident positioned on side without lying on the shoulder, arm and hand</w:t>
      </w:r>
    </w:p>
    <w:p w:rsidR="008746D8" w:rsidRDefault="008746D8" w:rsidP="00B652AA">
      <w:pPr>
        <w:pStyle w:val="ListParagraph"/>
        <w:numPr>
          <w:ilvl w:val="0"/>
          <w:numId w:val="10"/>
        </w:numPr>
      </w:pPr>
      <w:r>
        <w:lastRenderedPageBreak/>
        <w:t xml:space="preserve">Leave pillow placed under head positioned to also support </w:t>
      </w:r>
      <w:r w:rsidR="001A62F5">
        <w:t>residents’</w:t>
      </w:r>
      <w:r>
        <w:t xml:space="preserve"> neck and chin</w:t>
      </w:r>
    </w:p>
    <w:p w:rsidR="008746D8" w:rsidRDefault="008746D8" w:rsidP="00B652AA">
      <w:pPr>
        <w:pStyle w:val="ListParagraph"/>
        <w:numPr>
          <w:ilvl w:val="0"/>
          <w:numId w:val="10"/>
        </w:numPr>
      </w:pPr>
      <w:r>
        <w:t xml:space="preserve">Place pillow to support the </w:t>
      </w:r>
      <w:r w:rsidR="001A62F5">
        <w:t>resident’s</w:t>
      </w:r>
      <w:r>
        <w:t xml:space="preserve"> upper arm, supporting </w:t>
      </w:r>
      <w:r w:rsidR="001A62F5">
        <w:t>both the shoulder arm</w:t>
      </w:r>
    </w:p>
    <w:p w:rsidR="00553521" w:rsidRPr="00553521" w:rsidRDefault="00553521" w:rsidP="00B652AA">
      <w:pPr>
        <w:pStyle w:val="ListParagraph"/>
        <w:numPr>
          <w:ilvl w:val="0"/>
          <w:numId w:val="10"/>
        </w:numPr>
      </w:pPr>
      <w:r w:rsidRPr="00553521">
        <w:rPr>
          <w:color w:val="000000"/>
        </w:rPr>
        <w:t>Keep resident positioned a safe distance from the edge of the bed at all times</w:t>
      </w:r>
    </w:p>
    <w:p w:rsidR="001A62F5" w:rsidRDefault="001A62F5" w:rsidP="00B652AA">
      <w:pPr>
        <w:pStyle w:val="ListParagraph"/>
        <w:numPr>
          <w:ilvl w:val="0"/>
          <w:numId w:val="10"/>
        </w:numPr>
      </w:pPr>
      <w:r>
        <w:t>Use positioning pillow placed under or against resident’s back (rolled and tucked) to maintain side lying position</w:t>
      </w:r>
    </w:p>
    <w:p w:rsidR="00D33441" w:rsidRDefault="00D33441" w:rsidP="00D33441">
      <w:r>
        <w:t xml:space="preserve">Feeding </w:t>
      </w:r>
    </w:p>
    <w:p w:rsidR="00D33441" w:rsidRDefault="00D33441" w:rsidP="00D33441">
      <w:pPr>
        <w:pStyle w:val="ListParagraph"/>
        <w:numPr>
          <w:ilvl w:val="0"/>
          <w:numId w:val="10"/>
        </w:numPr>
      </w:pPr>
      <w:r>
        <w:t>Offer or assist resident to wash hands before feeding using a damp washcloth, paper towel or hand wipe</w:t>
      </w:r>
    </w:p>
    <w:p w:rsidR="00D33441" w:rsidRDefault="00D33441" w:rsidP="00D33441">
      <w:pPr>
        <w:pStyle w:val="ListParagraph"/>
        <w:numPr>
          <w:ilvl w:val="0"/>
          <w:numId w:val="10"/>
        </w:numPr>
      </w:pPr>
      <w:r>
        <w:t xml:space="preserve">Record the amount of the </w:t>
      </w:r>
      <w:proofErr w:type="gramStart"/>
      <w:r>
        <w:t>residents</w:t>
      </w:r>
      <w:proofErr w:type="gramEnd"/>
      <w:r>
        <w:t xml:space="preserve"> food intake on the foot and fluid intake form within 25% of the nurses measurement </w:t>
      </w:r>
    </w:p>
    <w:p w:rsidR="00D33441" w:rsidRDefault="00D33441" w:rsidP="00D33441">
      <w:pPr>
        <w:pStyle w:val="ListParagraph"/>
        <w:numPr>
          <w:ilvl w:val="0"/>
          <w:numId w:val="10"/>
        </w:numPr>
      </w:pPr>
      <w:r>
        <w:t xml:space="preserve">Record fluid intake within 25% of the </w:t>
      </w:r>
      <w:proofErr w:type="gramStart"/>
      <w:r>
        <w:t>nurses</w:t>
      </w:r>
      <w:proofErr w:type="gramEnd"/>
      <w:r>
        <w:t xml:space="preserve"> measurements</w:t>
      </w:r>
    </w:p>
    <w:p w:rsidR="00D33441" w:rsidRDefault="00D33441" w:rsidP="00D33441">
      <w:pPr>
        <w:pStyle w:val="ListParagraph"/>
        <w:numPr>
          <w:ilvl w:val="0"/>
          <w:numId w:val="10"/>
        </w:numPr>
      </w:pPr>
      <w:r>
        <w:t xml:space="preserve">Must offer at least 6 bites and 2 to 3 drinks of water </w:t>
      </w:r>
    </w:p>
    <w:p w:rsidR="00D33441" w:rsidRDefault="003F2D7E" w:rsidP="003F2D7E">
      <w:r>
        <w:t xml:space="preserve">Mouth care and denture care </w:t>
      </w:r>
    </w:p>
    <w:p w:rsidR="008746D8" w:rsidRDefault="008746D8" w:rsidP="008746D8">
      <w:pPr>
        <w:pStyle w:val="ListParagraph"/>
        <w:numPr>
          <w:ilvl w:val="0"/>
          <w:numId w:val="19"/>
        </w:numPr>
      </w:pPr>
      <w:r>
        <w:t>Wear gloves when handling denture, providing mouthcare and rinsing denture/cup</w:t>
      </w:r>
    </w:p>
    <w:p w:rsidR="008746D8" w:rsidRDefault="008746D8" w:rsidP="008746D8">
      <w:pPr>
        <w:pStyle w:val="ListParagraph"/>
        <w:numPr>
          <w:ilvl w:val="0"/>
          <w:numId w:val="19"/>
        </w:numPr>
      </w:pPr>
      <w:r>
        <w:t>Protect residents clothing before providing mouth care</w:t>
      </w:r>
    </w:p>
    <w:p w:rsidR="008746D8" w:rsidRDefault="008746D8" w:rsidP="008746D8">
      <w:pPr>
        <w:pStyle w:val="ListParagraph"/>
        <w:numPr>
          <w:ilvl w:val="0"/>
          <w:numId w:val="19"/>
        </w:numPr>
      </w:pPr>
      <w:r>
        <w:t>Provide mouth care cleaning upper and lower gums, using moistened foam-tipped applicator or toothbrush</w:t>
      </w:r>
    </w:p>
    <w:p w:rsidR="003F2D7E" w:rsidRDefault="003F2D7E" w:rsidP="003F2D7E">
      <w:pPr>
        <w:pStyle w:val="ListParagraph"/>
        <w:numPr>
          <w:ilvl w:val="0"/>
          <w:numId w:val="17"/>
        </w:numPr>
      </w:pPr>
      <w:r>
        <w:t xml:space="preserve">Handle clean denture maintaining cleanliness after brushed, placing denture in denture cup filled with clean cool water. </w:t>
      </w:r>
    </w:p>
    <w:p w:rsidR="00E46793" w:rsidRDefault="00E46793" w:rsidP="00E46793">
      <w:pPr>
        <w:pStyle w:val="ListParagraph"/>
        <w:numPr>
          <w:ilvl w:val="0"/>
          <w:numId w:val="6"/>
        </w:numPr>
      </w:pPr>
      <w:r>
        <w:t xml:space="preserve">Use water </w:t>
      </w:r>
      <w:r w:rsidR="008746D8">
        <w:t>cold water for rinsing denture and when filling denture cup</w:t>
      </w:r>
    </w:p>
    <w:p w:rsidR="008746D8" w:rsidRDefault="008746D8" w:rsidP="00E46793">
      <w:pPr>
        <w:pStyle w:val="ListParagraph"/>
        <w:numPr>
          <w:ilvl w:val="0"/>
          <w:numId w:val="6"/>
        </w:numPr>
      </w:pPr>
      <w:r>
        <w:t xml:space="preserve">Complete skill having rinsed, dried, and stored basin, emptying sink of water and removing barrier from sink, placing soiled linens in hamper, storing denture brush &amp; toothbrush or disposing of used toothbrush, disposing of trash and leaving overbed table dry. </w:t>
      </w:r>
    </w:p>
    <w:p w:rsidR="00C023E0" w:rsidRDefault="00C023E0" w:rsidP="00C023E0">
      <w:pPr>
        <w:ind w:left="360"/>
      </w:pPr>
      <w:r>
        <w:t>Mouth care brush teeth</w:t>
      </w:r>
    </w:p>
    <w:p w:rsidR="00553521" w:rsidRPr="00553521" w:rsidRDefault="00553521" w:rsidP="00553521">
      <w:pPr>
        <w:pStyle w:val="ListParagraph"/>
        <w:numPr>
          <w:ilvl w:val="0"/>
          <w:numId w:val="29"/>
        </w:numPr>
      </w:pPr>
      <w:r w:rsidRPr="00553521">
        <w:rPr>
          <w:color w:val="000000"/>
        </w:rPr>
        <w:t>Assist resident to sitting position in bed by raising HOB and using pillows as needed to position resident upright at 60° to 90° before offering fluid or brushing teeth</w:t>
      </w:r>
    </w:p>
    <w:p w:rsidR="00C023E0" w:rsidRPr="00C023E0" w:rsidRDefault="00C023E0" w:rsidP="00C023E0">
      <w:pPr>
        <w:pStyle w:val="ListParagraph"/>
        <w:numPr>
          <w:ilvl w:val="0"/>
          <w:numId w:val="27"/>
        </w:numPr>
      </w:pPr>
      <w:r w:rsidRPr="00C023E0">
        <w:rPr>
          <w:color w:val="000000"/>
        </w:rPr>
        <w:t>Moisten toothbrush with water and apply toothpaste before brushing teeth</w:t>
      </w:r>
    </w:p>
    <w:p w:rsidR="00E46793" w:rsidRDefault="00E46793" w:rsidP="00E46793">
      <w:r>
        <w:t xml:space="preserve">Dressing a resident who has a weak Right Arm </w:t>
      </w:r>
    </w:p>
    <w:p w:rsidR="001A62F5" w:rsidRDefault="001A62F5" w:rsidP="001A62F5">
      <w:pPr>
        <w:pStyle w:val="ListParagraph"/>
        <w:numPr>
          <w:ilvl w:val="0"/>
          <w:numId w:val="21"/>
        </w:numPr>
      </w:pPr>
      <w:r>
        <w:t>Remove hospital gown</w:t>
      </w:r>
    </w:p>
    <w:p w:rsidR="00E46793" w:rsidRDefault="00E46793" w:rsidP="00E46793">
      <w:pPr>
        <w:pStyle w:val="ListParagraph"/>
        <w:numPr>
          <w:ilvl w:val="0"/>
          <w:numId w:val="18"/>
        </w:numPr>
      </w:pPr>
      <w:r>
        <w:t>Include resident in decision making about clothing to wear (give them 2 options)</w:t>
      </w:r>
    </w:p>
    <w:p w:rsidR="00E46793" w:rsidRDefault="008746D8" w:rsidP="00E46793">
      <w:pPr>
        <w:pStyle w:val="ListParagraph"/>
        <w:numPr>
          <w:ilvl w:val="0"/>
          <w:numId w:val="18"/>
        </w:numPr>
      </w:pPr>
      <w:r>
        <w:t xml:space="preserve">Dress affected arm first (weak side </w:t>
      </w:r>
      <w:proofErr w:type="gramStart"/>
      <w:r>
        <w:t>first )</w:t>
      </w:r>
      <w:proofErr w:type="gramEnd"/>
    </w:p>
    <w:p w:rsidR="001A62F5" w:rsidRDefault="001A62F5" w:rsidP="00E46793">
      <w:pPr>
        <w:pStyle w:val="ListParagraph"/>
        <w:numPr>
          <w:ilvl w:val="0"/>
          <w:numId w:val="18"/>
        </w:numPr>
      </w:pPr>
      <w:r>
        <w:t>Gather up sleeve to ease pulling over affected arm</w:t>
      </w:r>
    </w:p>
    <w:p w:rsidR="008746D8" w:rsidRDefault="008746D8" w:rsidP="00E46793">
      <w:pPr>
        <w:pStyle w:val="ListParagraph"/>
        <w:numPr>
          <w:ilvl w:val="0"/>
          <w:numId w:val="18"/>
        </w:numPr>
      </w:pPr>
      <w:r>
        <w:t xml:space="preserve">Apply clothing correctly (front of shirt in front) adjusting for comfort, neatness alignment and close fasteners </w:t>
      </w:r>
    </w:p>
    <w:p w:rsidR="00E46793" w:rsidRDefault="008746D8" w:rsidP="00E46793">
      <w:r>
        <w:t xml:space="preserve">Perineal care </w:t>
      </w:r>
    </w:p>
    <w:p w:rsidR="008746D8" w:rsidRDefault="008746D8" w:rsidP="008746D8">
      <w:pPr>
        <w:pStyle w:val="ListParagraph"/>
        <w:numPr>
          <w:ilvl w:val="0"/>
          <w:numId w:val="6"/>
        </w:numPr>
      </w:pPr>
      <w:r>
        <w:t>Limit exposure of resident throughout perineal care (sheet to knees/gown to waist)</w:t>
      </w:r>
    </w:p>
    <w:p w:rsidR="001A62F5" w:rsidRDefault="001A62F5" w:rsidP="008746D8">
      <w:pPr>
        <w:pStyle w:val="ListParagraph"/>
        <w:numPr>
          <w:ilvl w:val="0"/>
          <w:numId w:val="6"/>
        </w:numPr>
      </w:pPr>
      <w:r>
        <w:t xml:space="preserve">Use soapy washcloth to wash front perineum to include genital and skin fold areas of groin </w:t>
      </w:r>
    </w:p>
    <w:p w:rsidR="001A62F5" w:rsidRDefault="001A62F5" w:rsidP="008746D8">
      <w:pPr>
        <w:pStyle w:val="ListParagraph"/>
        <w:numPr>
          <w:ilvl w:val="0"/>
          <w:numId w:val="6"/>
        </w:numPr>
      </w:pPr>
      <w:r>
        <w:lastRenderedPageBreak/>
        <w:t>Wipe from front to back with all washing and rinsing strokes when cleansing the front perineum, to include the genital and skin fold areas of groin.</w:t>
      </w:r>
    </w:p>
    <w:p w:rsidR="008746D8" w:rsidRDefault="008746D8" w:rsidP="008746D8">
      <w:pPr>
        <w:pStyle w:val="ListParagraph"/>
        <w:numPr>
          <w:ilvl w:val="0"/>
          <w:numId w:val="6"/>
        </w:numPr>
      </w:pPr>
      <w:r>
        <w:t>Change spot on washcloth for washing and rinsing strokes when cleansing inside the vulva</w:t>
      </w:r>
    </w:p>
    <w:p w:rsidR="008746D8" w:rsidRDefault="008746D8" w:rsidP="008746D8">
      <w:pPr>
        <w:pStyle w:val="ListParagraph"/>
      </w:pPr>
      <w:r>
        <w:t>Perineal Care</w:t>
      </w:r>
    </w:p>
    <w:p w:rsidR="008746D8" w:rsidRDefault="008746D8" w:rsidP="008746D8">
      <w:pPr>
        <w:pStyle w:val="ListParagraph"/>
        <w:numPr>
          <w:ilvl w:val="0"/>
          <w:numId w:val="6"/>
        </w:numPr>
      </w:pPr>
      <w:r>
        <w:t xml:space="preserve">Use water of safe temperature for washing and rinsing (You must ck water temp and </w:t>
      </w:r>
      <w:proofErr w:type="spellStart"/>
      <w:r>
        <w:t>pt</w:t>
      </w:r>
      <w:proofErr w:type="spellEnd"/>
      <w:r>
        <w:t xml:space="preserve"> must check water temp)</w:t>
      </w:r>
    </w:p>
    <w:p w:rsidR="008746D8" w:rsidRDefault="008746D8" w:rsidP="008746D8">
      <w:pPr>
        <w:pStyle w:val="ListParagraph"/>
        <w:numPr>
          <w:ilvl w:val="0"/>
          <w:numId w:val="6"/>
        </w:numPr>
      </w:pPr>
      <w:r>
        <w:t>Limit exposure of resident throughout perineal care (sheet to knees/gown to waist)</w:t>
      </w:r>
    </w:p>
    <w:p w:rsidR="00553521" w:rsidRPr="006106DC" w:rsidRDefault="00553521" w:rsidP="008746D8">
      <w:pPr>
        <w:pStyle w:val="ListParagraph"/>
        <w:numPr>
          <w:ilvl w:val="0"/>
          <w:numId w:val="6"/>
        </w:numPr>
      </w:pPr>
      <w:r w:rsidRPr="00553521">
        <w:rPr>
          <w:color w:val="000000"/>
        </w:rPr>
        <w:t>Position resident on side to prepare for cleansing of buttocks and rectal area</w:t>
      </w:r>
    </w:p>
    <w:p w:rsidR="006106DC" w:rsidRPr="006106DC" w:rsidRDefault="006106DC" w:rsidP="008746D8">
      <w:pPr>
        <w:pStyle w:val="ListParagraph"/>
        <w:numPr>
          <w:ilvl w:val="0"/>
          <w:numId w:val="6"/>
        </w:numPr>
      </w:pPr>
      <w:r w:rsidRPr="006106DC">
        <w:rPr>
          <w:color w:val="000000"/>
        </w:rPr>
        <w:t>Wash, rinse, and dry buttocks and rectal area</w:t>
      </w:r>
      <w:r w:rsidRPr="006106DC">
        <w:rPr>
          <w:color w:val="000000"/>
        </w:rPr>
        <w:t xml:space="preserve"> / </w:t>
      </w:r>
      <w:r w:rsidRPr="006106DC">
        <w:rPr>
          <w:color w:val="000000"/>
        </w:rPr>
        <w:t>Wipe from front to back with all washing and rinsing strokes when cleansing the rectal area</w:t>
      </w:r>
    </w:p>
    <w:p w:rsidR="008746D8" w:rsidRDefault="008746D8" w:rsidP="008746D8">
      <w:pPr>
        <w:pStyle w:val="ListParagraph"/>
        <w:numPr>
          <w:ilvl w:val="0"/>
          <w:numId w:val="6"/>
        </w:numPr>
      </w:pPr>
      <w:r>
        <w:t>Change spot on washcloth for washing and rinsing strokes when cleansing inside the vulva</w:t>
      </w:r>
    </w:p>
    <w:p w:rsidR="008746D8" w:rsidRDefault="008746D8" w:rsidP="008746D8">
      <w:pPr>
        <w:pStyle w:val="ListParagraph"/>
        <w:numPr>
          <w:ilvl w:val="0"/>
          <w:numId w:val="6"/>
        </w:numPr>
      </w:pPr>
      <w:r>
        <w:t xml:space="preserve">Use water of safe temperature for washing and rinsing (You must ck water temp and </w:t>
      </w:r>
      <w:proofErr w:type="spellStart"/>
      <w:r>
        <w:t>pt</w:t>
      </w:r>
      <w:proofErr w:type="spellEnd"/>
      <w:r>
        <w:t xml:space="preserve"> must check water temp)</w:t>
      </w:r>
    </w:p>
    <w:p w:rsidR="00EB0414" w:rsidRDefault="00EB0414" w:rsidP="00EB0414">
      <w:r>
        <w:t>Measure and record respirations</w:t>
      </w:r>
    </w:p>
    <w:p w:rsidR="00EB0414" w:rsidRPr="00553521" w:rsidRDefault="00EB0414" w:rsidP="00EB0414">
      <w:pPr>
        <w:pStyle w:val="ListParagraph"/>
        <w:numPr>
          <w:ilvl w:val="0"/>
          <w:numId w:val="23"/>
        </w:numPr>
      </w:pPr>
      <w:r w:rsidRPr="00EB0414">
        <w:rPr>
          <w:color w:val="000000"/>
        </w:rPr>
        <w:t>Measure rate of respirations without providing instructions to resident about how to breathe? (Note: It is acceptable for candidate to say he/she is counting breathing, respirations, pulse or even taking vital signs</w:t>
      </w:r>
    </w:p>
    <w:p w:rsidR="00553521" w:rsidRPr="00553521" w:rsidRDefault="00553521" w:rsidP="00EB0414">
      <w:pPr>
        <w:pStyle w:val="ListParagraph"/>
        <w:numPr>
          <w:ilvl w:val="0"/>
          <w:numId w:val="23"/>
        </w:numPr>
      </w:pPr>
      <w:r w:rsidRPr="00553521">
        <w:rPr>
          <w:color w:val="000000"/>
        </w:rPr>
        <w:t>Measure rate of respirations without providing instructions to resident about how to breathe? (Note: It is acceptable for candidate to say he/she is counting breathing, respirations, pulse or even taking vital signs)</w:t>
      </w:r>
    </w:p>
    <w:p w:rsidR="00EB0414" w:rsidRPr="00C023E0" w:rsidRDefault="00EB0414" w:rsidP="00EB0414">
      <w:pPr>
        <w:pStyle w:val="ListParagraph"/>
        <w:numPr>
          <w:ilvl w:val="0"/>
          <w:numId w:val="23"/>
        </w:numPr>
      </w:pPr>
      <w:r w:rsidRPr="00EB0414">
        <w:rPr>
          <w:color w:val="000000"/>
        </w:rPr>
        <w:t>Count respirations for one full minute?</w:t>
      </w:r>
      <w:r>
        <w:rPr>
          <w:color w:val="000000"/>
        </w:rPr>
        <w:t xml:space="preserve"> Each rise and fall= 1</w:t>
      </w:r>
    </w:p>
    <w:p w:rsidR="00C023E0" w:rsidRPr="00C023E0" w:rsidRDefault="00C023E0" w:rsidP="00EB0414">
      <w:pPr>
        <w:pStyle w:val="ListParagraph"/>
        <w:numPr>
          <w:ilvl w:val="0"/>
          <w:numId w:val="23"/>
        </w:numPr>
      </w:pPr>
      <w:r w:rsidRPr="00C023E0">
        <w:rPr>
          <w:color w:val="000000"/>
        </w:rPr>
        <w:t>Record resident’s respiration rate on Measurement Form within +/- 2 breaths per minute of nurse’s measurement</w:t>
      </w:r>
    </w:p>
    <w:p w:rsidR="00EB0414" w:rsidRDefault="00EB0414" w:rsidP="00EB0414">
      <w:r>
        <w:t xml:space="preserve">Measure and record pulse </w:t>
      </w:r>
    </w:p>
    <w:p w:rsidR="00EB0414" w:rsidRPr="00EB0414" w:rsidRDefault="00EB0414" w:rsidP="00EB0414">
      <w:pPr>
        <w:pStyle w:val="ListParagraph"/>
        <w:numPr>
          <w:ilvl w:val="0"/>
          <w:numId w:val="24"/>
        </w:numPr>
      </w:pPr>
      <w:r w:rsidRPr="00EB0414">
        <w:rPr>
          <w:color w:val="000000"/>
        </w:rPr>
        <w:t>Use fingers (not thumb) to take pulse?</w:t>
      </w:r>
    </w:p>
    <w:p w:rsidR="00EB0414" w:rsidRPr="00EB0414" w:rsidRDefault="00EB0414" w:rsidP="00EB0414">
      <w:pPr>
        <w:pStyle w:val="ListParagraph"/>
        <w:numPr>
          <w:ilvl w:val="0"/>
          <w:numId w:val="24"/>
        </w:numPr>
      </w:pPr>
      <w:r w:rsidRPr="00EB0414">
        <w:rPr>
          <w:color w:val="000000"/>
        </w:rPr>
        <w:t>Places fingers on wrist at radial pulse to measure pulse rate?</w:t>
      </w:r>
    </w:p>
    <w:p w:rsidR="00EB0414" w:rsidRPr="00EB0414" w:rsidRDefault="00EB0414" w:rsidP="00EB0414">
      <w:pPr>
        <w:pStyle w:val="ListParagraph"/>
        <w:numPr>
          <w:ilvl w:val="0"/>
          <w:numId w:val="24"/>
        </w:numPr>
      </w:pPr>
      <w:r w:rsidRPr="00EB0414">
        <w:rPr>
          <w:color w:val="000000"/>
        </w:rPr>
        <w:t>Record resident’s pulse rate on Measurement Form within +/- 4 beats per minute of nurse’s measurement?</w:t>
      </w:r>
    </w:p>
    <w:p w:rsidR="008746D8" w:rsidRPr="0011647F" w:rsidRDefault="008746D8" w:rsidP="00EB0414"/>
    <w:sectPr w:rsidR="008746D8" w:rsidRPr="0011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1A3"/>
    <w:multiLevelType w:val="hybridMultilevel"/>
    <w:tmpl w:val="D2EE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E7F"/>
    <w:multiLevelType w:val="hybridMultilevel"/>
    <w:tmpl w:val="84FC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0D0E"/>
    <w:multiLevelType w:val="hybridMultilevel"/>
    <w:tmpl w:val="F4E2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2E0B"/>
    <w:multiLevelType w:val="hybridMultilevel"/>
    <w:tmpl w:val="899C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873"/>
    <w:multiLevelType w:val="hybridMultilevel"/>
    <w:tmpl w:val="0962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F2456"/>
    <w:multiLevelType w:val="hybridMultilevel"/>
    <w:tmpl w:val="797E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011DE"/>
    <w:multiLevelType w:val="hybridMultilevel"/>
    <w:tmpl w:val="6314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03C5"/>
    <w:multiLevelType w:val="hybridMultilevel"/>
    <w:tmpl w:val="A1F2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333B2"/>
    <w:multiLevelType w:val="hybridMultilevel"/>
    <w:tmpl w:val="05921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752E5"/>
    <w:multiLevelType w:val="hybridMultilevel"/>
    <w:tmpl w:val="AFFE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F72DA"/>
    <w:multiLevelType w:val="hybridMultilevel"/>
    <w:tmpl w:val="B876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12CD"/>
    <w:multiLevelType w:val="hybridMultilevel"/>
    <w:tmpl w:val="FFB2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B428B"/>
    <w:multiLevelType w:val="hybridMultilevel"/>
    <w:tmpl w:val="0E20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D4517"/>
    <w:multiLevelType w:val="hybridMultilevel"/>
    <w:tmpl w:val="74E8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34387"/>
    <w:multiLevelType w:val="hybridMultilevel"/>
    <w:tmpl w:val="A928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2FCB"/>
    <w:multiLevelType w:val="hybridMultilevel"/>
    <w:tmpl w:val="939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3495B"/>
    <w:multiLevelType w:val="hybridMultilevel"/>
    <w:tmpl w:val="E148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04821"/>
    <w:multiLevelType w:val="hybridMultilevel"/>
    <w:tmpl w:val="CFF68A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95E28E5"/>
    <w:multiLevelType w:val="hybridMultilevel"/>
    <w:tmpl w:val="2B40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E02E3"/>
    <w:multiLevelType w:val="hybridMultilevel"/>
    <w:tmpl w:val="00A0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641BC"/>
    <w:multiLevelType w:val="hybridMultilevel"/>
    <w:tmpl w:val="14CC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F2F6E"/>
    <w:multiLevelType w:val="hybridMultilevel"/>
    <w:tmpl w:val="3E9A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30F66"/>
    <w:multiLevelType w:val="hybridMultilevel"/>
    <w:tmpl w:val="FEA4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A0A15"/>
    <w:multiLevelType w:val="hybridMultilevel"/>
    <w:tmpl w:val="CCAA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D51B7"/>
    <w:multiLevelType w:val="hybridMultilevel"/>
    <w:tmpl w:val="223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15A44"/>
    <w:multiLevelType w:val="hybridMultilevel"/>
    <w:tmpl w:val="3810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61994"/>
    <w:multiLevelType w:val="hybridMultilevel"/>
    <w:tmpl w:val="F004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83299"/>
    <w:multiLevelType w:val="hybridMultilevel"/>
    <w:tmpl w:val="B652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61770"/>
    <w:multiLevelType w:val="hybridMultilevel"/>
    <w:tmpl w:val="98E87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4"/>
  </w:num>
  <w:num w:numId="4">
    <w:abstractNumId w:val="0"/>
  </w:num>
  <w:num w:numId="5">
    <w:abstractNumId w:val="1"/>
  </w:num>
  <w:num w:numId="6">
    <w:abstractNumId w:val="21"/>
  </w:num>
  <w:num w:numId="7">
    <w:abstractNumId w:val="4"/>
  </w:num>
  <w:num w:numId="8">
    <w:abstractNumId w:val="14"/>
  </w:num>
  <w:num w:numId="9">
    <w:abstractNumId w:val="15"/>
  </w:num>
  <w:num w:numId="10">
    <w:abstractNumId w:val="3"/>
  </w:num>
  <w:num w:numId="11">
    <w:abstractNumId w:val="20"/>
  </w:num>
  <w:num w:numId="12">
    <w:abstractNumId w:val="19"/>
  </w:num>
  <w:num w:numId="13">
    <w:abstractNumId w:val="17"/>
  </w:num>
  <w:num w:numId="14">
    <w:abstractNumId w:val="26"/>
  </w:num>
  <w:num w:numId="15">
    <w:abstractNumId w:val="25"/>
  </w:num>
  <w:num w:numId="16">
    <w:abstractNumId w:val="22"/>
  </w:num>
  <w:num w:numId="17">
    <w:abstractNumId w:val="13"/>
  </w:num>
  <w:num w:numId="18">
    <w:abstractNumId w:val="5"/>
  </w:num>
  <w:num w:numId="19">
    <w:abstractNumId w:val="2"/>
  </w:num>
  <w:num w:numId="20">
    <w:abstractNumId w:val="9"/>
  </w:num>
  <w:num w:numId="21">
    <w:abstractNumId w:val="11"/>
  </w:num>
  <w:num w:numId="22">
    <w:abstractNumId w:val="6"/>
  </w:num>
  <w:num w:numId="23">
    <w:abstractNumId w:val="16"/>
  </w:num>
  <w:num w:numId="24">
    <w:abstractNumId w:val="12"/>
  </w:num>
  <w:num w:numId="25">
    <w:abstractNumId w:val="18"/>
  </w:num>
  <w:num w:numId="26">
    <w:abstractNumId w:val="10"/>
  </w:num>
  <w:num w:numId="27">
    <w:abstractNumId w:val="8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7F"/>
    <w:rsid w:val="0011647F"/>
    <w:rsid w:val="001A62F5"/>
    <w:rsid w:val="001B6EF1"/>
    <w:rsid w:val="003F2D7E"/>
    <w:rsid w:val="00553521"/>
    <w:rsid w:val="006106DC"/>
    <w:rsid w:val="008746D8"/>
    <w:rsid w:val="009914A7"/>
    <w:rsid w:val="00B42908"/>
    <w:rsid w:val="00B652AA"/>
    <w:rsid w:val="00C023E0"/>
    <w:rsid w:val="00D33441"/>
    <w:rsid w:val="00E46793"/>
    <w:rsid w:val="00EB0414"/>
    <w:rsid w:val="00F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9113"/>
  <w15:chartTrackingRefBased/>
  <w15:docId w15:val="{392276F0-2C5F-46D9-B5EB-6AEB43DF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E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2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Waller, Kristen</dc:creator>
  <cp:keywords/>
  <dc:description/>
  <cp:lastModifiedBy>Waller, Kristen</cp:lastModifiedBy>
  <cp:revision>1</cp:revision>
  <cp:lastPrinted>2023-08-07T16:03:00Z</cp:lastPrinted>
  <dcterms:created xsi:type="dcterms:W3CDTF">2023-08-07T15:38:00Z</dcterms:created>
  <dcterms:modified xsi:type="dcterms:W3CDTF">2023-08-07T18:12:00Z</dcterms:modified>
</cp:coreProperties>
</file>